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6E60749E" w:rsidR="00DC650B" w:rsidRPr="00B70C43" w:rsidRDefault="00DC650B" w:rsidP="00DC650B">
      <w:pPr>
        <w:pStyle w:val="CRCoverPage"/>
        <w:tabs>
          <w:tab w:val="right" w:pos="9639"/>
          <w:tab w:val="right" w:pos="13323"/>
        </w:tabs>
        <w:spacing w:after="0"/>
        <w:jc w:val="both"/>
        <w:rPr>
          <w:rFonts w:cs="Arial"/>
          <w:b/>
          <w:sz w:val="24"/>
          <w:szCs w:val="24"/>
          <w:lang w:val="en-US"/>
        </w:rPr>
      </w:pPr>
      <w:bookmarkStart w:id="0" w:name="_Toc193024528"/>
      <w:r w:rsidRPr="00B70C43">
        <w:rPr>
          <w:rFonts w:cs="Arial"/>
          <w:b/>
          <w:sz w:val="24"/>
          <w:szCs w:val="24"/>
          <w:lang w:val="en-US"/>
        </w:rPr>
        <w:t>3GPP TSG-RAN3 #1</w:t>
      </w:r>
      <w:r w:rsidR="005F45E7" w:rsidRPr="00B70C43">
        <w:rPr>
          <w:rFonts w:cs="Arial"/>
          <w:b/>
          <w:sz w:val="24"/>
          <w:szCs w:val="24"/>
          <w:lang w:val="en-US"/>
        </w:rPr>
        <w:t>2</w:t>
      </w:r>
      <w:r w:rsidR="002271BB">
        <w:rPr>
          <w:rFonts w:cs="Arial"/>
          <w:b/>
          <w:sz w:val="24"/>
          <w:szCs w:val="24"/>
          <w:lang w:val="en-US"/>
        </w:rPr>
        <w:t>2</w:t>
      </w:r>
      <w:r w:rsidRPr="00B70C43">
        <w:rPr>
          <w:rFonts w:cs="Arial"/>
          <w:b/>
          <w:sz w:val="24"/>
          <w:szCs w:val="24"/>
          <w:lang w:val="en-US"/>
        </w:rPr>
        <w:tab/>
      </w:r>
      <w:r w:rsidR="00452D2D" w:rsidRPr="00452D2D">
        <w:rPr>
          <w:rFonts w:cs="Arial"/>
          <w:b/>
          <w:sz w:val="24"/>
          <w:szCs w:val="24"/>
          <w:lang w:val="en-US"/>
        </w:rPr>
        <w:t>R3-237487</w:t>
      </w:r>
    </w:p>
    <w:p w14:paraId="4BD75EEA" w14:textId="77777777" w:rsidR="00BD68EA" w:rsidRDefault="00BD68EA" w:rsidP="00BD68EA">
      <w:pPr>
        <w:pStyle w:val="Footer"/>
        <w:jc w:val="both"/>
        <w:rPr>
          <w:rFonts w:cs="Arial"/>
          <w:bCs/>
          <w:i w:val="0"/>
          <w:iCs/>
          <w:sz w:val="24"/>
          <w:szCs w:val="24"/>
        </w:rPr>
      </w:pPr>
      <w:bookmarkStart w:id="1" w:name="_Hlk103953190"/>
      <w:r>
        <w:rPr>
          <w:rFonts w:cs="Arial"/>
          <w:bCs/>
          <w:i w:val="0"/>
          <w:iCs/>
          <w:sz w:val="24"/>
          <w:szCs w:val="24"/>
        </w:rPr>
        <w:t>13</w:t>
      </w:r>
      <w:r w:rsidRPr="0088247D">
        <w:rPr>
          <w:rFonts w:cs="Arial"/>
          <w:bCs/>
          <w:i w:val="0"/>
          <w:iCs/>
          <w:sz w:val="24"/>
          <w:szCs w:val="24"/>
          <w:vertAlign w:val="superscript"/>
        </w:rPr>
        <w:t>th</w:t>
      </w:r>
      <w:r>
        <w:rPr>
          <w:rFonts w:cs="Arial"/>
          <w:bCs/>
          <w:i w:val="0"/>
          <w:iCs/>
          <w:sz w:val="24"/>
          <w:szCs w:val="24"/>
        </w:rPr>
        <w:t xml:space="preserve"> </w:t>
      </w:r>
      <w:r w:rsidRPr="0088247D">
        <w:rPr>
          <w:rFonts w:cs="Arial"/>
          <w:bCs/>
          <w:i w:val="0"/>
          <w:iCs/>
          <w:sz w:val="24"/>
          <w:szCs w:val="24"/>
        </w:rPr>
        <w:t xml:space="preserve">– </w:t>
      </w:r>
      <w:r>
        <w:rPr>
          <w:rFonts w:cs="Arial"/>
          <w:bCs/>
          <w:i w:val="0"/>
          <w:iCs/>
          <w:sz w:val="24"/>
          <w:szCs w:val="24"/>
        </w:rPr>
        <w:t>17</w:t>
      </w:r>
      <w:r w:rsidRPr="0088247D">
        <w:rPr>
          <w:rFonts w:cs="Arial"/>
          <w:bCs/>
          <w:i w:val="0"/>
          <w:iCs/>
          <w:sz w:val="24"/>
          <w:szCs w:val="24"/>
          <w:vertAlign w:val="superscript"/>
        </w:rPr>
        <w:t>th</w:t>
      </w:r>
      <w:r>
        <w:rPr>
          <w:rFonts w:cs="Arial"/>
          <w:bCs/>
          <w:i w:val="0"/>
          <w:iCs/>
          <w:sz w:val="24"/>
          <w:szCs w:val="24"/>
        </w:rPr>
        <w:t xml:space="preserve"> November</w:t>
      </w:r>
      <w:r w:rsidRPr="0088247D">
        <w:rPr>
          <w:rFonts w:cs="Arial"/>
          <w:bCs/>
          <w:i w:val="0"/>
          <w:iCs/>
          <w:sz w:val="24"/>
          <w:szCs w:val="24"/>
        </w:rPr>
        <w:t xml:space="preserve"> 202</w:t>
      </w:r>
      <w:bookmarkEnd w:id="1"/>
      <w:r w:rsidRPr="0088247D">
        <w:rPr>
          <w:rFonts w:cs="Arial"/>
          <w:bCs/>
          <w:i w:val="0"/>
          <w:iCs/>
          <w:sz w:val="24"/>
          <w:szCs w:val="24"/>
        </w:rPr>
        <w:t>3</w:t>
      </w:r>
    </w:p>
    <w:p w14:paraId="20610C34" w14:textId="77777777" w:rsidR="00BD68EA" w:rsidRPr="0088247D" w:rsidRDefault="00BD68EA" w:rsidP="00BD68EA">
      <w:pPr>
        <w:pStyle w:val="Footer"/>
        <w:jc w:val="both"/>
        <w:rPr>
          <w:rFonts w:cs="Arial"/>
          <w:bCs/>
          <w:i w:val="0"/>
          <w:iCs/>
          <w:sz w:val="24"/>
          <w:szCs w:val="24"/>
        </w:rPr>
      </w:pPr>
      <w:r>
        <w:rPr>
          <w:rFonts w:cs="Arial"/>
          <w:bCs/>
          <w:i w:val="0"/>
          <w:iCs/>
          <w:sz w:val="24"/>
          <w:szCs w:val="24"/>
        </w:rPr>
        <w:t>Chicago, US</w:t>
      </w:r>
    </w:p>
    <w:p w14:paraId="4828B4E9" w14:textId="77777777" w:rsidR="0037119B" w:rsidRPr="00036C94" w:rsidRDefault="0037119B" w:rsidP="0037119B">
      <w:pPr>
        <w:pStyle w:val="Footer"/>
        <w:jc w:val="both"/>
        <w:rPr>
          <w:rFonts w:eastAsia="SimSun"/>
          <w:b w:val="0"/>
          <w:i w:val="0"/>
          <w:sz w:val="24"/>
          <w:lang w:eastAsia="zh-CN"/>
        </w:rPr>
      </w:pPr>
    </w:p>
    <w:p w14:paraId="5CB12EED" w14:textId="20B5CFED"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D68EA">
        <w:rPr>
          <w:rFonts w:ascii="Arial" w:hAnsi="Arial"/>
          <w:sz w:val="24"/>
        </w:rPr>
        <w:t>Discussions on sta</w:t>
      </w:r>
      <w:r w:rsidR="005908AC">
        <w:rPr>
          <w:rFonts w:ascii="Arial" w:hAnsi="Arial"/>
          <w:sz w:val="24"/>
        </w:rPr>
        <w:t>ge 2 issues</w:t>
      </w:r>
    </w:p>
    <w:p w14:paraId="04FFF03A" w14:textId="2B78A373"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080EEB" w:rsidRPr="00080EEB">
        <w:rPr>
          <w:rFonts w:ascii="Arial" w:hAnsi="Arial"/>
          <w:sz w:val="24"/>
          <w:lang w:eastAsia="zh-CN"/>
        </w:rPr>
        <w:t xml:space="preserve">Ericsson, AT&amp;T, </w:t>
      </w:r>
      <w:proofErr w:type="spellStart"/>
      <w:r w:rsidR="00080EEB" w:rsidRPr="00080EEB">
        <w:rPr>
          <w:rFonts w:ascii="Arial" w:hAnsi="Arial"/>
          <w:sz w:val="24"/>
          <w:lang w:eastAsia="zh-CN"/>
        </w:rPr>
        <w:t>InterDigital</w:t>
      </w:r>
      <w:proofErr w:type="spellEnd"/>
    </w:p>
    <w:p w14:paraId="13FC74D5" w14:textId="50259D72"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C2EF2">
        <w:rPr>
          <w:rFonts w:ascii="Arial" w:hAnsi="Arial"/>
          <w:sz w:val="24"/>
        </w:rPr>
        <w:t>12.2.1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18A29132" w14:textId="5E1D5608" w:rsidR="00CF4DAF" w:rsidRPr="00632A30" w:rsidRDefault="0000142A" w:rsidP="00770B28">
      <w:pPr>
        <w:rPr>
          <w:rFonts w:ascii="Calibri" w:eastAsia="DengXian" w:hAnsi="Calibri" w:cs="Calibri"/>
          <w:bCs/>
          <w:color w:val="008000"/>
          <w:sz w:val="18"/>
        </w:rPr>
      </w:pPr>
      <w:r w:rsidRPr="00036C94">
        <w:rPr>
          <w:rFonts w:eastAsia="SimSun"/>
          <w:lang w:eastAsia="zh-CN"/>
        </w:rPr>
        <w:t>The</w:t>
      </w:r>
      <w:r w:rsidR="000F319C">
        <w:rPr>
          <w:rFonts w:eastAsia="SimSun"/>
          <w:lang w:eastAsia="zh-CN"/>
        </w:rPr>
        <w:t xml:space="preserve"> principles</w:t>
      </w:r>
      <w:r w:rsidR="00F05293">
        <w:rPr>
          <w:rFonts w:eastAsia="SimSun"/>
          <w:lang w:eastAsia="zh-CN"/>
        </w:rPr>
        <w:t xml:space="preserve"> that constitute the basis and correspondingly guide </w:t>
      </w:r>
      <w:r w:rsidR="009B5572">
        <w:rPr>
          <w:rFonts w:eastAsia="SimSun"/>
          <w:lang w:eastAsia="zh-CN"/>
        </w:rPr>
        <w:t xml:space="preserve">our work to introduce </w:t>
      </w:r>
      <w:r w:rsidR="00D60408">
        <w:rPr>
          <w:rFonts w:eastAsia="SimSun"/>
          <w:lang w:eastAsia="zh-CN"/>
        </w:rPr>
        <w:t>AI/ML support</w:t>
      </w:r>
      <w:r w:rsidR="007C6633">
        <w:rPr>
          <w:rFonts w:eastAsia="SimSun"/>
          <w:lang w:eastAsia="zh-CN"/>
        </w:rPr>
        <w:t xml:space="preserve"> in the NG-RAN have been extensively studied in the previous meetings</w:t>
      </w:r>
      <w:r w:rsidR="00AB35D5">
        <w:rPr>
          <w:rFonts w:eastAsia="SimSun"/>
          <w:lang w:eastAsia="zh-CN"/>
        </w:rPr>
        <w:t>.</w:t>
      </w:r>
    </w:p>
    <w:p w14:paraId="376862DC" w14:textId="49774D16" w:rsidR="00E15340" w:rsidRPr="00036C94" w:rsidRDefault="007921EF" w:rsidP="00EC7B9E">
      <w:pPr>
        <w:rPr>
          <w:rFonts w:eastAsia="SimSun"/>
          <w:lang w:eastAsia="zh-CN"/>
        </w:rPr>
      </w:pPr>
      <w:r w:rsidRPr="00036C94">
        <w:rPr>
          <w:rFonts w:eastAsia="SimSun"/>
          <w:lang w:eastAsia="zh-CN"/>
        </w:rPr>
        <w:t>In this paper</w:t>
      </w:r>
      <w:r w:rsidR="00601BC8" w:rsidRPr="00036C94">
        <w:rPr>
          <w:rFonts w:eastAsia="SimSun"/>
          <w:lang w:eastAsia="zh-CN"/>
        </w:rPr>
        <w:t>,</w:t>
      </w:r>
      <w:r w:rsidRPr="00036C94">
        <w:rPr>
          <w:rFonts w:eastAsia="SimSun"/>
          <w:lang w:eastAsia="zh-CN"/>
        </w:rPr>
        <w:t xml:space="preserve"> we </w:t>
      </w:r>
      <w:proofErr w:type="gramStart"/>
      <w:r w:rsidR="006B3140">
        <w:rPr>
          <w:rFonts w:eastAsia="SimSun"/>
          <w:lang w:eastAsia="zh-CN"/>
        </w:rPr>
        <w:t>look into</w:t>
      </w:r>
      <w:proofErr w:type="gramEnd"/>
      <w:r w:rsidR="006B3140">
        <w:rPr>
          <w:rFonts w:eastAsia="SimSun"/>
          <w:lang w:eastAsia="zh-CN"/>
        </w:rPr>
        <w:t xml:space="preserve"> </w:t>
      </w:r>
      <w:r w:rsidR="009473BB">
        <w:rPr>
          <w:rFonts w:eastAsia="SimSun"/>
          <w:lang w:eastAsia="zh-CN"/>
        </w:rPr>
        <w:t>th</w:t>
      </w:r>
      <w:r w:rsidR="002925DA">
        <w:rPr>
          <w:rFonts w:eastAsia="SimSun"/>
          <w:lang w:eastAsia="zh-CN"/>
        </w:rPr>
        <w:t xml:space="preserve">e agreements </w:t>
      </w:r>
      <w:r w:rsidR="007C6633">
        <w:rPr>
          <w:rFonts w:eastAsia="SimSun"/>
          <w:lang w:eastAsia="zh-CN"/>
        </w:rPr>
        <w:t xml:space="preserve">taken so far and </w:t>
      </w:r>
      <w:r w:rsidR="00C06F00">
        <w:rPr>
          <w:rFonts w:eastAsia="SimSun"/>
          <w:lang w:eastAsia="zh-CN"/>
        </w:rPr>
        <w:t>discuss additions</w:t>
      </w:r>
      <w:r w:rsidR="00B8157E">
        <w:rPr>
          <w:rFonts w:eastAsia="SimSun"/>
          <w:lang w:eastAsia="zh-CN"/>
        </w:rPr>
        <w:t xml:space="preserve"> to the current specification</w:t>
      </w:r>
      <w:r w:rsidR="00601BC8" w:rsidRPr="00036C94">
        <w:rPr>
          <w:rFonts w:eastAsia="SimSun"/>
          <w:lang w:eastAsia="zh-CN"/>
        </w:rPr>
        <w:t>.</w:t>
      </w:r>
    </w:p>
    <w:p w14:paraId="2478C117" w14:textId="66C2443E" w:rsidR="004E1313" w:rsidRPr="00036C94" w:rsidRDefault="00093D98" w:rsidP="008B6597">
      <w:pPr>
        <w:pStyle w:val="Heading1"/>
        <w:rPr>
          <w:rFonts w:eastAsia="SimSun"/>
        </w:rPr>
      </w:pPr>
      <w:bookmarkStart w:id="2" w:name="OLE_LINK1"/>
      <w:bookmarkStart w:id="3"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 xml:space="preserve">exchanging AI/ML </w:t>
      </w:r>
      <w:proofErr w:type="gramStart"/>
      <w:r w:rsidR="003214DF" w:rsidRPr="00036C94">
        <w:rPr>
          <w:rFonts w:eastAsia="SimSun"/>
        </w:rPr>
        <w:t>information</w:t>
      </w:r>
      <w:proofErr w:type="gramEnd"/>
    </w:p>
    <w:p w14:paraId="423B7442" w14:textId="6A88855B" w:rsidR="003525B7" w:rsidRDefault="00945180" w:rsidP="00577283">
      <w:pPr>
        <w:rPr>
          <w:rFonts w:eastAsia="SimSun"/>
          <w:lang w:val="en-US" w:eastAsia="zh-CN"/>
        </w:rPr>
      </w:pPr>
      <w:proofErr w:type="gramStart"/>
      <w:r>
        <w:rPr>
          <w:rFonts w:eastAsia="SimSun"/>
          <w:lang w:eastAsia="zh-CN"/>
        </w:rPr>
        <w:t xml:space="preserve">During the </w:t>
      </w:r>
      <w:r w:rsidR="0052694D">
        <w:rPr>
          <w:rFonts w:eastAsia="SimSun"/>
          <w:lang w:eastAsia="zh-CN"/>
        </w:rPr>
        <w:t>course of</w:t>
      </w:r>
      <w:proofErr w:type="gramEnd"/>
      <w:r w:rsidR="0052694D">
        <w:rPr>
          <w:rFonts w:eastAsia="SimSun"/>
          <w:lang w:eastAsia="zh-CN"/>
        </w:rPr>
        <w:t xml:space="preserve"> the </w:t>
      </w:r>
      <w:r>
        <w:rPr>
          <w:rFonts w:eastAsia="SimSun"/>
          <w:lang w:eastAsia="zh-CN"/>
        </w:rPr>
        <w:t>previous meetings</w:t>
      </w:r>
      <w:r w:rsidR="00660D2D">
        <w:rPr>
          <w:rFonts w:eastAsia="SimSun"/>
          <w:lang w:eastAsia="zh-CN"/>
        </w:rPr>
        <w:t>,</w:t>
      </w:r>
      <w:r>
        <w:rPr>
          <w:rFonts w:eastAsia="SimSun"/>
          <w:lang w:eastAsia="zh-CN"/>
        </w:rPr>
        <w:t xml:space="preserve"> we have come a long way </w:t>
      </w:r>
      <w:r w:rsidR="008E7C7C">
        <w:rPr>
          <w:rFonts w:eastAsia="SimSun"/>
          <w:lang w:eastAsia="zh-CN"/>
        </w:rPr>
        <w:t xml:space="preserve">in </w:t>
      </w:r>
      <w:r w:rsidR="008F745C">
        <w:rPr>
          <w:rFonts w:eastAsia="SimSun"/>
          <w:lang w:eastAsia="zh-CN"/>
        </w:rPr>
        <w:t xml:space="preserve">describing the fundamental principles </w:t>
      </w:r>
      <w:r w:rsidR="00687CBC">
        <w:rPr>
          <w:rFonts w:eastAsia="SimSun"/>
          <w:lang w:eastAsia="zh-CN"/>
        </w:rPr>
        <w:t>guid</w:t>
      </w:r>
      <w:r w:rsidR="00DE6BDD">
        <w:rPr>
          <w:rFonts w:eastAsia="SimSun"/>
          <w:lang w:eastAsia="zh-CN"/>
        </w:rPr>
        <w:t xml:space="preserve">ing the effort to </w:t>
      </w:r>
      <w:r w:rsidR="00EC2F56">
        <w:rPr>
          <w:rFonts w:eastAsia="SimSun"/>
          <w:lang w:eastAsia="zh-CN"/>
        </w:rPr>
        <w:t>introduce AI/ML support in NG-RAN.</w:t>
      </w:r>
      <w:r w:rsidR="00B70C43">
        <w:rPr>
          <w:rFonts w:eastAsia="SimSun"/>
          <w:lang w:eastAsia="zh-CN"/>
        </w:rPr>
        <w:t xml:space="preserve"> </w:t>
      </w:r>
      <w:r w:rsidR="003525B7">
        <w:rPr>
          <w:rFonts w:eastAsia="SimSun"/>
          <w:lang w:eastAsia="zh-CN"/>
        </w:rPr>
        <w:t>In the previous meeting</w:t>
      </w:r>
      <w:r w:rsidR="00094DDF">
        <w:rPr>
          <w:rFonts w:eastAsia="SimSun"/>
          <w:lang w:eastAsia="zh-CN"/>
        </w:rPr>
        <w:t>,</w:t>
      </w:r>
      <w:r w:rsidR="003525B7">
        <w:rPr>
          <w:rFonts w:eastAsia="SimSun"/>
          <w:lang w:eastAsia="zh-CN"/>
        </w:rPr>
        <w:t xml:space="preserve"> </w:t>
      </w:r>
      <w:r w:rsidR="0005129D">
        <w:rPr>
          <w:rFonts w:eastAsia="SimSun"/>
          <w:lang w:eastAsia="zh-CN"/>
        </w:rPr>
        <w:t>a TP for TS</w:t>
      </w:r>
      <w:r w:rsidR="00D41BAD">
        <w:rPr>
          <w:rFonts w:eastAsia="SimSun"/>
          <w:lang w:eastAsia="zh-CN"/>
        </w:rPr>
        <w:t xml:space="preserve"> 38.300 was agreed </w:t>
      </w:r>
      <w:r w:rsidR="002323C6">
        <w:rPr>
          <w:rFonts w:eastAsia="SimSun"/>
          <w:lang w:eastAsia="zh-CN"/>
        </w:rPr>
        <w:t>in R3-23</w:t>
      </w:r>
      <w:r w:rsidR="00CA2289">
        <w:rPr>
          <w:rFonts w:eastAsia="SimSun"/>
          <w:lang w:eastAsia="zh-CN"/>
        </w:rPr>
        <w:t>5904</w:t>
      </w:r>
      <w:r w:rsidR="006866A6">
        <w:rPr>
          <w:rFonts w:eastAsia="SimSun"/>
          <w:lang w:eastAsia="zh-CN"/>
        </w:rPr>
        <w:t xml:space="preserve">, </w:t>
      </w:r>
      <w:r w:rsidR="003D5203">
        <w:rPr>
          <w:rFonts w:eastAsia="SimSun"/>
          <w:lang w:eastAsia="zh-CN"/>
        </w:rPr>
        <w:t xml:space="preserve">reflecting the fundamental agreements taken thus far. </w:t>
      </w:r>
      <w:r w:rsidR="00F2769B">
        <w:rPr>
          <w:rFonts w:eastAsia="SimSun"/>
          <w:lang w:eastAsia="zh-CN"/>
        </w:rPr>
        <w:t xml:space="preserve">The text in </w:t>
      </w:r>
      <w:r w:rsidR="00620363">
        <w:rPr>
          <w:rFonts w:eastAsia="SimSun"/>
          <w:lang w:eastAsia="zh-CN"/>
        </w:rPr>
        <w:t>for the BLCR to</w:t>
      </w:r>
      <w:r w:rsidR="00EE5AD9">
        <w:rPr>
          <w:rFonts w:eastAsia="SimSun"/>
          <w:lang w:eastAsia="zh-CN"/>
        </w:rPr>
        <w:t xml:space="preserve"> </w:t>
      </w:r>
      <w:r w:rsidR="00F2769B">
        <w:rPr>
          <w:rFonts w:eastAsia="SimSun"/>
          <w:lang w:eastAsia="zh-CN"/>
        </w:rPr>
        <w:t xml:space="preserve">TS 38.300 </w:t>
      </w:r>
      <w:r w:rsidR="009E1C7C" w:rsidRPr="009E1C7C">
        <w:rPr>
          <w:rFonts w:eastAsia="SimSun"/>
          <w:lang w:val="en-US" w:eastAsia="zh-CN"/>
        </w:rPr>
        <w:t>states t</w:t>
      </w:r>
      <w:r w:rsidR="009E1C7C">
        <w:rPr>
          <w:rFonts w:eastAsia="SimSun"/>
          <w:lang w:val="en-US" w:eastAsia="zh-CN"/>
        </w:rPr>
        <w:t>he following</w:t>
      </w:r>
      <w:r w:rsidR="00EE5AD9">
        <w:rPr>
          <w:rFonts w:eastAsia="SimSun"/>
          <w:lang w:val="en-US" w:eastAsia="zh-CN"/>
        </w:rPr>
        <w:t>:</w:t>
      </w:r>
    </w:p>
    <w:p w14:paraId="44068979"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The AI/ML function requires inputs from neighbour NG-RAN nodes (</w:t>
      </w:r>
      <w:proofErr w:type="gramStart"/>
      <w:r w:rsidRPr="00FF7511">
        <w:rPr>
          <w:rFonts w:eastAsia="SimSun"/>
          <w:color w:val="ED7D31" w:themeColor="accent2"/>
          <w:lang w:eastAsia="zh-CN"/>
        </w:rPr>
        <w:t>e.g.</w:t>
      </w:r>
      <w:proofErr w:type="gramEnd"/>
      <w:r w:rsidRPr="00FF7511">
        <w:rPr>
          <w:rFonts w:eastAsia="SimSun"/>
          <w:color w:val="ED7D31" w:themeColor="accent2"/>
          <w:lang w:eastAsia="zh-CN"/>
        </w:rPr>
        <w:t xml:space="preserve"> predicted information, feedback information, measurements) and/or UEs (e.g. measurement results), in support to AI/ML processes such as AI/ML Model Inference and AI/ML Model Training. </w:t>
      </w:r>
    </w:p>
    <w:p w14:paraId="49D4D16E"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Signalling procedures used for the exchange of AI/ML related information are use case and data type agnostic, which means that the intended usage of the data exchanged via these procedures (e.g., input, output, feedback) is not indicated.</w:t>
      </w:r>
    </w:p>
    <w:p w14:paraId="04734713"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AI/ML algorithms and models are out of 3GPP scope, and the details of model performance feedback are also out of 3GPP scope.</w:t>
      </w:r>
    </w:p>
    <w:p w14:paraId="557A5CC6"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Support of the AI/ML function does not apply to ng-</w:t>
      </w:r>
      <w:proofErr w:type="spellStart"/>
      <w:r w:rsidRPr="00FF7511">
        <w:rPr>
          <w:rFonts w:eastAsia="SimSun"/>
          <w:color w:val="ED7D31" w:themeColor="accent2"/>
          <w:lang w:eastAsia="zh-CN"/>
        </w:rPr>
        <w:t>eNBs</w:t>
      </w:r>
      <w:proofErr w:type="spellEnd"/>
      <w:r w:rsidRPr="00FF7511">
        <w:rPr>
          <w:rFonts w:eastAsia="SimSun"/>
          <w:color w:val="ED7D31" w:themeColor="accent2"/>
          <w:lang w:eastAsia="zh-CN"/>
        </w:rPr>
        <w:t>.</w:t>
      </w:r>
    </w:p>
    <w:p w14:paraId="5245EC99"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For the deployments of RAN intelligence, the following scenarios may be supported:</w:t>
      </w:r>
    </w:p>
    <w:p w14:paraId="5F928D29" w14:textId="77777777"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w:t>
      </w:r>
      <w:r w:rsidRPr="00FF7511">
        <w:rPr>
          <w:rFonts w:eastAsia="SimSun"/>
          <w:color w:val="ED7D31" w:themeColor="accent2"/>
          <w:lang w:eastAsia="zh-CN"/>
        </w:rPr>
        <w:tab/>
        <w:t xml:space="preserve">AI/ML Model Training </w:t>
      </w:r>
      <w:proofErr w:type="gramStart"/>
      <w:r w:rsidRPr="00FF7511">
        <w:rPr>
          <w:rFonts w:eastAsia="SimSun"/>
          <w:color w:val="ED7D31" w:themeColor="accent2"/>
          <w:lang w:eastAsia="zh-CN"/>
        </w:rPr>
        <w:t>is located in</w:t>
      </w:r>
      <w:proofErr w:type="gramEnd"/>
      <w:r w:rsidRPr="00FF7511">
        <w:rPr>
          <w:rFonts w:eastAsia="SimSun"/>
          <w:color w:val="ED7D31" w:themeColor="accent2"/>
          <w:lang w:eastAsia="zh-CN"/>
        </w:rPr>
        <w:t xml:space="preserve"> the OAM and AI/ML Model Inference is located in the NG-RAN node.</w:t>
      </w:r>
    </w:p>
    <w:p w14:paraId="78F02263" w14:textId="143E4719" w:rsidR="00FF7511" w:rsidRPr="00FF7511" w:rsidRDefault="00FF7511" w:rsidP="00FF7511">
      <w:pPr>
        <w:rPr>
          <w:rFonts w:eastAsia="SimSun"/>
          <w:color w:val="ED7D31" w:themeColor="accent2"/>
          <w:lang w:eastAsia="zh-CN"/>
        </w:rPr>
      </w:pPr>
      <w:r w:rsidRPr="00FF7511">
        <w:rPr>
          <w:rFonts w:eastAsia="SimSun"/>
          <w:color w:val="ED7D31" w:themeColor="accent2"/>
          <w:lang w:eastAsia="zh-CN"/>
        </w:rPr>
        <w:t>-</w:t>
      </w:r>
      <w:r w:rsidRPr="00FF7511">
        <w:rPr>
          <w:rFonts w:eastAsia="SimSun"/>
          <w:color w:val="ED7D31" w:themeColor="accent2"/>
          <w:lang w:eastAsia="zh-CN"/>
        </w:rPr>
        <w:tab/>
        <w:t>AI/ML Model Training and AI/ML Model Inference are both located in the NG-RAN node.</w:t>
      </w:r>
    </w:p>
    <w:p w14:paraId="095CF536" w14:textId="4C83CF72" w:rsidR="00152473" w:rsidRDefault="00861766" w:rsidP="00577283">
      <w:pPr>
        <w:rPr>
          <w:rFonts w:eastAsia="SimSun"/>
          <w:lang w:eastAsia="zh-CN"/>
        </w:rPr>
      </w:pPr>
      <w:r>
        <w:rPr>
          <w:rFonts w:eastAsia="SimSun"/>
          <w:lang w:eastAsia="zh-CN"/>
        </w:rPr>
        <w:t xml:space="preserve">We consider that the above agreed text provides a concise and </w:t>
      </w:r>
      <w:r w:rsidR="006A2876">
        <w:rPr>
          <w:rFonts w:eastAsia="SimSun"/>
          <w:lang w:eastAsia="zh-CN"/>
        </w:rPr>
        <w:t xml:space="preserve">encompassing summary of the main </w:t>
      </w:r>
      <w:r w:rsidR="00DE4B35">
        <w:rPr>
          <w:rFonts w:eastAsia="SimSun"/>
          <w:lang w:eastAsia="zh-CN"/>
        </w:rPr>
        <w:t xml:space="preserve">fundamental </w:t>
      </w:r>
      <w:r w:rsidR="006A2876">
        <w:rPr>
          <w:rFonts w:eastAsia="SimSun"/>
          <w:lang w:eastAsia="zh-CN"/>
        </w:rPr>
        <w:t>agreements taken so far.</w:t>
      </w:r>
      <w:r w:rsidR="00A466F5">
        <w:rPr>
          <w:rFonts w:eastAsia="SimSun"/>
          <w:lang w:eastAsia="zh-CN"/>
        </w:rPr>
        <w:t xml:space="preserve"> </w:t>
      </w:r>
    </w:p>
    <w:p w14:paraId="09AE49E3" w14:textId="34ADD845" w:rsidR="004748A4" w:rsidRDefault="003A6A8C" w:rsidP="00577283">
      <w:pPr>
        <w:rPr>
          <w:rFonts w:eastAsia="SimSun"/>
          <w:lang w:eastAsia="zh-CN"/>
        </w:rPr>
      </w:pPr>
      <w:r>
        <w:rPr>
          <w:rFonts w:eastAsia="SimSun"/>
          <w:lang w:eastAsia="zh-CN"/>
        </w:rPr>
        <w:t xml:space="preserve">Revisiting the high-level principles </w:t>
      </w:r>
      <w:r w:rsidR="00F55CD7">
        <w:rPr>
          <w:rFonts w:eastAsia="SimSun"/>
          <w:lang w:eastAsia="zh-CN"/>
        </w:rPr>
        <w:t>agreed in Rel-17</w:t>
      </w:r>
      <w:r w:rsidR="00715731">
        <w:rPr>
          <w:rFonts w:eastAsia="SimSun"/>
          <w:lang w:eastAsia="zh-CN"/>
        </w:rPr>
        <w:t xml:space="preserve">, </w:t>
      </w:r>
      <w:r w:rsidR="006B1EF7">
        <w:rPr>
          <w:rFonts w:eastAsia="SimSun"/>
          <w:lang w:eastAsia="zh-CN"/>
        </w:rPr>
        <w:t>we put our attention to the following</w:t>
      </w:r>
      <w:r w:rsidR="00DD1A63">
        <w:rPr>
          <w:rFonts w:eastAsia="SimSun"/>
          <w:lang w:eastAsia="zh-CN"/>
        </w:rPr>
        <w:t xml:space="preserve"> principles:</w:t>
      </w:r>
    </w:p>
    <w:p w14:paraId="1D5C71DD" w14:textId="77777777" w:rsidR="00DD1A63" w:rsidRPr="003F639C" w:rsidRDefault="00DD1A63" w:rsidP="00DD1A63">
      <w:pPr>
        <w:pStyle w:val="B10"/>
        <w:rPr>
          <w:color w:val="FFC000" w:themeColor="accent4"/>
          <w:lang w:val="en-US"/>
        </w:rPr>
      </w:pPr>
      <w:r>
        <w:t>-</w:t>
      </w:r>
      <w:r>
        <w:tab/>
      </w:r>
      <w:r w:rsidRPr="003F639C">
        <w:rPr>
          <w:color w:val="FFC000" w:themeColor="accent4"/>
        </w:rPr>
        <w:t xml:space="preserve">The study </w:t>
      </w:r>
      <w:r w:rsidRPr="003F639C">
        <w:rPr>
          <w:color w:val="FFC000" w:themeColor="accent4"/>
          <w:lang w:val="en-US"/>
        </w:rPr>
        <w:t xml:space="preserve">focuses on the analysis of data needed at the Model Training function from </w:t>
      </w:r>
      <w:r w:rsidRPr="003F639C">
        <w:rPr>
          <w:color w:val="FFC000" w:themeColor="accent4"/>
        </w:rPr>
        <w:t>Data Collection</w:t>
      </w:r>
      <w:r w:rsidRPr="003F639C">
        <w:rPr>
          <w:color w:val="FFC000" w:themeColor="accent4"/>
          <w:lang w:val="en-US"/>
        </w:rPr>
        <w:t>, while the aspects of how the Model Training function uses inputs to train a model are out of RAN3 scope</w:t>
      </w:r>
      <w:r w:rsidRPr="003F639C">
        <w:rPr>
          <w:color w:val="FFC000" w:themeColor="accent4"/>
        </w:rPr>
        <w:t>.</w:t>
      </w:r>
    </w:p>
    <w:p w14:paraId="5A9FCB61" w14:textId="59E60092" w:rsidR="00DD1A63" w:rsidRPr="003F639C" w:rsidRDefault="00DD1A63" w:rsidP="003F639C">
      <w:pPr>
        <w:pStyle w:val="B10"/>
        <w:rPr>
          <w:color w:val="FFC000" w:themeColor="accent4"/>
          <w:lang w:val="en-US" w:eastAsia="zh-CN"/>
        </w:rPr>
      </w:pPr>
      <w:r w:rsidRPr="003F639C">
        <w:rPr>
          <w:color w:val="FFC000" w:themeColor="accent4"/>
        </w:rPr>
        <w:t>-</w:t>
      </w:r>
      <w:r w:rsidRPr="003F639C">
        <w:rPr>
          <w:color w:val="FFC000" w:themeColor="accent4"/>
        </w:rPr>
        <w:tab/>
      </w:r>
      <w:r w:rsidRPr="003F639C">
        <w:rPr>
          <w:color w:val="FFC000" w:themeColor="accent4"/>
          <w:lang w:val="en-US" w:eastAsia="zh-CN"/>
        </w:rPr>
        <w:t>The study focuses on the analysis of data needed at the Model Inference function from Data Collection, while the aspects of how the Model Inference function uses inputs to derive outputs are out of RAN3 scope.</w:t>
      </w:r>
    </w:p>
    <w:p w14:paraId="3F4A375B" w14:textId="77777777" w:rsidR="00DD1A63" w:rsidRPr="003F639C" w:rsidRDefault="00DD1A63" w:rsidP="00DD1A63">
      <w:pPr>
        <w:pStyle w:val="B10"/>
        <w:rPr>
          <w:color w:val="FFC000" w:themeColor="accent4"/>
        </w:rPr>
      </w:pPr>
      <w:r w:rsidRPr="003F639C">
        <w:rPr>
          <w:color w:val="FFC000" w:themeColor="accent4"/>
        </w:rPr>
        <w:t>-</w:t>
      </w:r>
      <w:r w:rsidRPr="003F639C">
        <w:rPr>
          <w:color w:val="FFC000" w:themeColor="accent4"/>
        </w:rPr>
        <w:tab/>
        <w:t xml:space="preserve">An AI/ML model used in a Model Inference function </w:t>
      </w:r>
      <w:proofErr w:type="gramStart"/>
      <w:r w:rsidRPr="003F639C">
        <w:rPr>
          <w:color w:val="FFC000" w:themeColor="accent4"/>
        </w:rPr>
        <w:t>has to</w:t>
      </w:r>
      <w:proofErr w:type="gramEnd"/>
      <w:r w:rsidRPr="003F639C">
        <w:rPr>
          <w:color w:val="FFC000" w:themeColor="accent4"/>
        </w:rPr>
        <w:t xml:space="preserve"> be initially trained, validated and tested by the Model Training function before deployment.</w:t>
      </w:r>
    </w:p>
    <w:p w14:paraId="4105FA34" w14:textId="77777777" w:rsidR="00DD1A63" w:rsidRDefault="00DD1A63" w:rsidP="00577283">
      <w:pPr>
        <w:rPr>
          <w:rFonts w:eastAsia="SimSun"/>
          <w:lang w:eastAsia="zh-CN"/>
        </w:rPr>
      </w:pPr>
    </w:p>
    <w:p w14:paraId="0572190C" w14:textId="303AC9F9" w:rsidR="003F639C" w:rsidRDefault="00626D4F" w:rsidP="00577283">
      <w:pPr>
        <w:rPr>
          <w:rFonts w:eastAsia="SimSun"/>
          <w:lang w:eastAsia="zh-CN"/>
        </w:rPr>
      </w:pPr>
      <w:r>
        <w:rPr>
          <w:rFonts w:eastAsia="SimSun"/>
          <w:lang w:eastAsia="zh-CN"/>
        </w:rPr>
        <w:lastRenderedPageBreak/>
        <w:t>Based on that</w:t>
      </w:r>
      <w:r w:rsidR="00F31CE6">
        <w:rPr>
          <w:rFonts w:eastAsia="SimSun"/>
          <w:lang w:eastAsia="zh-CN"/>
        </w:rPr>
        <w:t>,</w:t>
      </w:r>
      <w:r>
        <w:rPr>
          <w:rFonts w:eastAsia="SimSun"/>
          <w:lang w:eastAsia="zh-CN"/>
        </w:rPr>
        <w:t xml:space="preserve"> we believe </w:t>
      </w:r>
      <w:r w:rsidR="00095EEF">
        <w:rPr>
          <w:rFonts w:eastAsia="SimSun"/>
          <w:lang w:eastAsia="zh-CN"/>
        </w:rPr>
        <w:t xml:space="preserve">it </w:t>
      </w:r>
      <w:r>
        <w:rPr>
          <w:rFonts w:eastAsia="SimSun"/>
          <w:lang w:eastAsia="zh-CN"/>
        </w:rPr>
        <w:t>would be good to add in Stage 2</w:t>
      </w:r>
      <w:r w:rsidR="00342DF7">
        <w:rPr>
          <w:rFonts w:eastAsia="SimSun"/>
          <w:lang w:eastAsia="zh-CN"/>
        </w:rPr>
        <w:t xml:space="preserve"> a principle</w:t>
      </w:r>
      <w:r>
        <w:rPr>
          <w:rFonts w:eastAsia="SimSun"/>
          <w:lang w:eastAsia="zh-CN"/>
        </w:rPr>
        <w:t xml:space="preserve"> that would reflect the above</w:t>
      </w:r>
      <w:r w:rsidR="009D272B">
        <w:rPr>
          <w:rFonts w:eastAsia="SimSun"/>
          <w:lang w:eastAsia="zh-CN"/>
        </w:rPr>
        <w:t xml:space="preserve">. We propose to add that </w:t>
      </w:r>
      <w:r w:rsidR="006B2F3A">
        <w:rPr>
          <w:rFonts w:eastAsia="SimSun"/>
          <w:lang w:eastAsia="zh-CN"/>
        </w:rPr>
        <w:t>d</w:t>
      </w:r>
      <w:r w:rsidR="006B2F3A" w:rsidRPr="006B2F3A">
        <w:rPr>
          <w:rFonts w:eastAsia="SimSun"/>
          <w:lang w:eastAsia="zh-CN"/>
        </w:rPr>
        <w:t xml:space="preserve">etails on AI/ML model inference, training, </w:t>
      </w:r>
      <w:proofErr w:type="gramStart"/>
      <w:r w:rsidR="006B2F3A" w:rsidRPr="006B2F3A">
        <w:rPr>
          <w:rFonts w:eastAsia="SimSun"/>
          <w:lang w:eastAsia="zh-CN"/>
        </w:rPr>
        <w:t>validation</w:t>
      </w:r>
      <w:proofErr w:type="gramEnd"/>
      <w:r w:rsidR="006B2F3A" w:rsidRPr="006B2F3A">
        <w:rPr>
          <w:rFonts w:eastAsia="SimSun"/>
          <w:lang w:eastAsia="zh-CN"/>
        </w:rPr>
        <w:t xml:space="preserve"> and testing are out of 3GPP scop</w:t>
      </w:r>
      <w:r w:rsidR="006B2F3A">
        <w:rPr>
          <w:rFonts w:eastAsia="SimSun"/>
          <w:lang w:eastAsia="zh-CN"/>
        </w:rPr>
        <w:t>e.</w:t>
      </w:r>
    </w:p>
    <w:p w14:paraId="6ACC7BAD" w14:textId="3FAE622C" w:rsidR="00683039" w:rsidRDefault="00683039" w:rsidP="00683039">
      <w:pPr>
        <w:rPr>
          <w:rFonts w:eastAsia="SimSun"/>
          <w:b/>
          <w:bCs/>
          <w:lang w:eastAsia="zh-CN"/>
        </w:rPr>
      </w:pPr>
      <w:r w:rsidRPr="00036C94">
        <w:rPr>
          <w:rFonts w:eastAsia="SimSun"/>
          <w:b/>
          <w:bCs/>
          <w:lang w:eastAsia="zh-CN"/>
        </w:rPr>
        <w:t xml:space="preserve">Proposal 1:  </w:t>
      </w:r>
      <w:r w:rsidR="003063F3">
        <w:rPr>
          <w:rFonts w:eastAsia="SimSun"/>
          <w:b/>
          <w:bCs/>
          <w:lang w:eastAsia="zh-CN"/>
        </w:rPr>
        <w:t>Reflect</w:t>
      </w:r>
      <w:r w:rsidR="0004247E">
        <w:rPr>
          <w:rFonts w:eastAsia="SimSun"/>
          <w:b/>
          <w:bCs/>
          <w:lang w:eastAsia="zh-CN"/>
        </w:rPr>
        <w:t xml:space="preserve"> in TS</w:t>
      </w:r>
      <w:r w:rsidR="003063F3">
        <w:rPr>
          <w:rFonts w:eastAsia="SimSun"/>
          <w:b/>
          <w:bCs/>
          <w:lang w:eastAsia="zh-CN"/>
        </w:rPr>
        <w:t xml:space="preserve"> 38.300 the </w:t>
      </w:r>
      <w:r w:rsidR="00F83480">
        <w:rPr>
          <w:rFonts w:eastAsia="SimSun"/>
          <w:b/>
          <w:bCs/>
          <w:lang w:eastAsia="zh-CN"/>
        </w:rPr>
        <w:t>understanding that</w:t>
      </w:r>
      <w:r w:rsidR="009D36E0">
        <w:rPr>
          <w:rFonts w:eastAsia="SimSun"/>
          <w:b/>
          <w:bCs/>
          <w:lang w:eastAsia="zh-CN"/>
        </w:rPr>
        <w:t xml:space="preserve"> </w:t>
      </w:r>
      <w:r w:rsidR="00C444F6">
        <w:rPr>
          <w:rFonts w:eastAsia="SimSun"/>
          <w:b/>
          <w:bCs/>
          <w:lang w:eastAsia="zh-CN"/>
        </w:rPr>
        <w:t>d</w:t>
      </w:r>
      <w:r w:rsidR="009D36E0" w:rsidRPr="009D36E0">
        <w:rPr>
          <w:rFonts w:eastAsia="SimSun"/>
          <w:b/>
          <w:bCs/>
          <w:lang w:eastAsia="zh-CN"/>
        </w:rPr>
        <w:t xml:space="preserve">etails on AI/ML model inference, training, </w:t>
      </w:r>
      <w:proofErr w:type="gramStart"/>
      <w:r w:rsidR="009D36E0" w:rsidRPr="009D36E0">
        <w:rPr>
          <w:rFonts w:eastAsia="SimSun"/>
          <w:b/>
          <w:bCs/>
          <w:lang w:eastAsia="zh-CN"/>
        </w:rPr>
        <w:t>validation</w:t>
      </w:r>
      <w:proofErr w:type="gramEnd"/>
      <w:r w:rsidR="009D36E0" w:rsidRPr="009D36E0">
        <w:rPr>
          <w:rFonts w:eastAsia="SimSun"/>
          <w:b/>
          <w:bCs/>
          <w:lang w:eastAsia="zh-CN"/>
        </w:rPr>
        <w:t xml:space="preserve"> and testing are out of 3GPP scop</w:t>
      </w:r>
      <w:r w:rsidR="00C444F6">
        <w:rPr>
          <w:rFonts w:eastAsia="SimSun"/>
          <w:b/>
          <w:bCs/>
          <w:lang w:eastAsia="zh-CN"/>
        </w:rPr>
        <w:t>e</w:t>
      </w:r>
      <w:r w:rsidR="00C35CF6">
        <w:rPr>
          <w:rFonts w:eastAsia="SimSun"/>
          <w:b/>
          <w:bCs/>
          <w:lang w:eastAsia="zh-CN"/>
        </w:rPr>
        <w:t>.</w:t>
      </w:r>
    </w:p>
    <w:p w14:paraId="0BBA36BE" w14:textId="3E6D3A03" w:rsidR="00C35CF6" w:rsidRDefault="004E47BA" w:rsidP="00683039">
      <w:pPr>
        <w:rPr>
          <w:rFonts w:eastAsia="SimSun"/>
          <w:lang w:eastAsia="zh-CN"/>
        </w:rPr>
      </w:pPr>
      <w:r>
        <w:rPr>
          <w:rFonts w:eastAsia="SimSun"/>
          <w:lang w:eastAsia="zh-CN"/>
        </w:rPr>
        <w:t xml:space="preserve">To that end </w:t>
      </w:r>
      <w:r w:rsidR="00256E14">
        <w:rPr>
          <w:rFonts w:eastAsia="SimSun"/>
          <w:lang w:eastAsia="zh-CN"/>
        </w:rPr>
        <w:t xml:space="preserve">we propose to agree the </w:t>
      </w:r>
      <w:r w:rsidR="001B46E5">
        <w:rPr>
          <w:rFonts w:eastAsia="SimSun"/>
          <w:lang w:eastAsia="zh-CN"/>
        </w:rPr>
        <w:t xml:space="preserve">TP in </w:t>
      </w:r>
      <w:r w:rsidR="002271BB">
        <w:rPr>
          <w:rFonts w:eastAsia="SimSun"/>
          <w:lang w:eastAsia="zh-CN"/>
        </w:rPr>
        <w:t>R3-23xxxx</w:t>
      </w:r>
      <w:r w:rsidR="001B46E5">
        <w:rPr>
          <w:rFonts w:eastAsia="SimSun"/>
          <w:lang w:eastAsia="zh-CN"/>
        </w:rPr>
        <w:t>.</w:t>
      </w:r>
      <w:r w:rsidR="00CD0CBC">
        <w:rPr>
          <w:rFonts w:eastAsia="SimSun"/>
          <w:lang w:eastAsia="zh-CN"/>
        </w:rPr>
        <w:t xml:space="preserve"> </w:t>
      </w:r>
    </w:p>
    <w:p w14:paraId="4BD54A2C" w14:textId="16D054B9" w:rsidR="00497F9C" w:rsidRDefault="003D15F2" w:rsidP="003D15F2">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TP in </w:t>
      </w:r>
      <w:r w:rsidR="00452D2D" w:rsidRPr="00452D2D">
        <w:rPr>
          <w:rFonts w:eastAsia="SimSun"/>
          <w:b/>
          <w:bCs/>
          <w:lang w:eastAsia="zh-CN"/>
        </w:rPr>
        <w:t>R3-23748</w:t>
      </w:r>
      <w:r w:rsidR="00452D2D">
        <w:rPr>
          <w:rFonts w:eastAsia="SimSun"/>
          <w:b/>
          <w:bCs/>
          <w:lang w:eastAsia="zh-CN"/>
        </w:rPr>
        <w:t>8</w:t>
      </w:r>
      <w:r w:rsidR="00452D2D" w:rsidRPr="00452D2D">
        <w:rPr>
          <w:rFonts w:eastAsia="SimSun"/>
          <w:b/>
          <w:bCs/>
          <w:lang w:eastAsia="zh-CN"/>
        </w:rPr>
        <w:t xml:space="preserve"> </w:t>
      </w:r>
      <w:r w:rsidR="00716084">
        <w:rPr>
          <w:rFonts w:eastAsia="SimSun"/>
          <w:b/>
          <w:bCs/>
          <w:lang w:eastAsia="zh-CN"/>
        </w:rPr>
        <w:t>to r</w:t>
      </w:r>
      <w:r>
        <w:rPr>
          <w:rFonts w:eastAsia="SimSun"/>
          <w:b/>
          <w:bCs/>
          <w:lang w:eastAsia="zh-CN"/>
        </w:rPr>
        <w:t>eflect in TS 38.300</w:t>
      </w:r>
      <w:r w:rsidR="009457AF" w:rsidRPr="009457AF">
        <w:rPr>
          <w:rFonts w:eastAsia="SimSun"/>
          <w:b/>
          <w:bCs/>
          <w:lang w:eastAsia="zh-CN"/>
        </w:rPr>
        <w:t xml:space="preserve"> </w:t>
      </w:r>
      <w:r w:rsidR="00C444F6">
        <w:rPr>
          <w:rFonts w:eastAsia="SimSun"/>
          <w:b/>
          <w:bCs/>
          <w:lang w:eastAsia="zh-CN"/>
        </w:rPr>
        <w:t>the understanding that d</w:t>
      </w:r>
      <w:r w:rsidR="00C444F6" w:rsidRPr="009D36E0">
        <w:rPr>
          <w:rFonts w:eastAsia="SimSun"/>
          <w:b/>
          <w:bCs/>
          <w:lang w:eastAsia="zh-CN"/>
        </w:rPr>
        <w:t xml:space="preserve">etails on AI/ML model inference, training, </w:t>
      </w:r>
      <w:proofErr w:type="gramStart"/>
      <w:r w:rsidR="00C444F6" w:rsidRPr="009D36E0">
        <w:rPr>
          <w:rFonts w:eastAsia="SimSun"/>
          <w:b/>
          <w:bCs/>
          <w:lang w:eastAsia="zh-CN"/>
        </w:rPr>
        <w:t>validation</w:t>
      </w:r>
      <w:proofErr w:type="gramEnd"/>
      <w:r w:rsidR="00C444F6" w:rsidRPr="009D36E0">
        <w:rPr>
          <w:rFonts w:eastAsia="SimSun"/>
          <w:b/>
          <w:bCs/>
          <w:lang w:eastAsia="zh-CN"/>
        </w:rPr>
        <w:t xml:space="preserve"> and testing are out of 3GPP scop</w:t>
      </w:r>
      <w:r w:rsidR="00C444F6">
        <w:rPr>
          <w:rFonts w:eastAsia="SimSun"/>
          <w:b/>
          <w:bCs/>
          <w:lang w:eastAsia="zh-CN"/>
        </w:rPr>
        <w:t>e.</w:t>
      </w:r>
    </w:p>
    <w:p w14:paraId="66E794FD" w14:textId="77777777" w:rsidR="00497F9C" w:rsidRPr="00036C94" w:rsidRDefault="00497F9C" w:rsidP="00E551D5">
      <w:pPr>
        <w:rPr>
          <w:rFonts w:eastAsia="SimSun"/>
          <w:b/>
          <w:bCs/>
          <w:lang w:eastAsia="zh-CN"/>
        </w:rPr>
      </w:pPr>
    </w:p>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2"/>
    <w:bookmarkEnd w:id="3"/>
    <w:p w14:paraId="37BBDF36" w14:textId="1468F4B6" w:rsidR="003D392B"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w:t>
      </w:r>
      <w:r w:rsidR="00C444F6">
        <w:rPr>
          <w:rFonts w:eastAsia="SimSun"/>
          <w:lang w:eastAsia="zh-CN"/>
        </w:rPr>
        <w:t>fundamental principles</w:t>
      </w:r>
      <w:r w:rsidR="00A0073D">
        <w:rPr>
          <w:rFonts w:eastAsia="SimSun"/>
          <w:lang w:eastAsia="zh-CN"/>
        </w:rPr>
        <w:t xml:space="preserve"> agreed</w:t>
      </w:r>
      <w:r w:rsidR="003D15F2">
        <w:rPr>
          <w:rFonts w:eastAsia="SimSun"/>
          <w:lang w:eastAsia="zh-CN"/>
        </w:rPr>
        <w:t xml:space="preserve"> so far</w:t>
      </w:r>
      <w:r w:rsidR="00B1737C">
        <w:rPr>
          <w:rFonts w:eastAsia="SimSun"/>
          <w:lang w:eastAsia="zh-CN"/>
        </w:rPr>
        <w:t xml:space="preserve"> </w:t>
      </w:r>
      <w:r w:rsidR="00732121">
        <w:rPr>
          <w:rFonts w:eastAsia="SimSun"/>
          <w:lang w:eastAsia="zh-CN"/>
        </w:rPr>
        <w:t>and we made the following</w:t>
      </w:r>
      <w:r w:rsidR="005F194A">
        <w:rPr>
          <w:rFonts w:eastAsia="SimSun"/>
          <w:lang w:eastAsia="zh-CN"/>
        </w:rPr>
        <w:t xml:space="preserve"> conclusions and</w:t>
      </w:r>
      <w:r w:rsidR="00732121">
        <w:rPr>
          <w:rFonts w:eastAsia="SimSun"/>
          <w:lang w:eastAsia="zh-CN"/>
        </w:rPr>
        <w:t xml:space="preserve"> </w:t>
      </w:r>
      <w:r w:rsidRPr="00036C94">
        <w:rPr>
          <w:rFonts w:eastAsia="SimSun"/>
          <w:lang w:eastAsia="zh-CN"/>
        </w:rPr>
        <w:t>proposals.</w:t>
      </w:r>
    </w:p>
    <w:p w14:paraId="14E876E2" w14:textId="77777777" w:rsidR="00A0073D" w:rsidRDefault="00A0073D" w:rsidP="00A0073D">
      <w:pPr>
        <w:rPr>
          <w:rFonts w:eastAsia="SimSun"/>
          <w:b/>
          <w:bCs/>
          <w:lang w:eastAsia="zh-CN"/>
        </w:rPr>
      </w:pPr>
      <w:r w:rsidRPr="00036C94">
        <w:rPr>
          <w:rFonts w:eastAsia="SimSun"/>
          <w:b/>
          <w:bCs/>
          <w:lang w:eastAsia="zh-CN"/>
        </w:rPr>
        <w:t xml:space="preserve">Proposal 1:  </w:t>
      </w:r>
      <w:r>
        <w:rPr>
          <w:rFonts w:eastAsia="SimSun"/>
          <w:b/>
          <w:bCs/>
          <w:lang w:eastAsia="zh-CN"/>
        </w:rPr>
        <w:t>Reflect in TS 38.300 the understanding that d</w:t>
      </w:r>
      <w:r w:rsidRPr="009D36E0">
        <w:rPr>
          <w:rFonts w:eastAsia="SimSun"/>
          <w:b/>
          <w:bCs/>
          <w:lang w:eastAsia="zh-CN"/>
        </w:rPr>
        <w:t xml:space="preserve">etails on AI/ML model inference, training, </w:t>
      </w:r>
      <w:proofErr w:type="gramStart"/>
      <w:r w:rsidRPr="009D36E0">
        <w:rPr>
          <w:rFonts w:eastAsia="SimSun"/>
          <w:b/>
          <w:bCs/>
          <w:lang w:eastAsia="zh-CN"/>
        </w:rPr>
        <w:t>validation</w:t>
      </w:r>
      <w:proofErr w:type="gramEnd"/>
      <w:r w:rsidRPr="009D36E0">
        <w:rPr>
          <w:rFonts w:eastAsia="SimSun"/>
          <w:b/>
          <w:bCs/>
          <w:lang w:eastAsia="zh-CN"/>
        </w:rPr>
        <w:t xml:space="preserve"> and testing are out of 3GPP scop</w:t>
      </w:r>
      <w:r>
        <w:rPr>
          <w:rFonts w:eastAsia="SimSun"/>
          <w:b/>
          <w:bCs/>
          <w:lang w:eastAsia="zh-CN"/>
        </w:rPr>
        <w:t>e.</w:t>
      </w:r>
    </w:p>
    <w:p w14:paraId="7810F41E" w14:textId="303FF9CD" w:rsidR="00A0073D" w:rsidRDefault="00A0073D" w:rsidP="00A0073D">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We propose to agree the TP in </w:t>
      </w:r>
      <w:r w:rsidR="00452D2D" w:rsidRPr="00452D2D">
        <w:rPr>
          <w:rFonts w:eastAsia="SimSun"/>
          <w:b/>
          <w:bCs/>
          <w:lang w:eastAsia="zh-CN"/>
        </w:rPr>
        <w:t>R3-23748</w:t>
      </w:r>
      <w:r w:rsidR="00452D2D">
        <w:rPr>
          <w:rFonts w:eastAsia="SimSun"/>
          <w:b/>
          <w:bCs/>
          <w:lang w:eastAsia="zh-CN"/>
        </w:rPr>
        <w:t>8</w:t>
      </w:r>
      <w:r w:rsidR="00452D2D" w:rsidRPr="00452D2D">
        <w:rPr>
          <w:rFonts w:eastAsia="SimSun"/>
          <w:b/>
          <w:bCs/>
          <w:lang w:eastAsia="zh-CN"/>
        </w:rPr>
        <w:t xml:space="preserve"> </w:t>
      </w:r>
      <w:r>
        <w:rPr>
          <w:rFonts w:eastAsia="SimSun"/>
          <w:b/>
          <w:bCs/>
          <w:lang w:eastAsia="zh-CN"/>
        </w:rPr>
        <w:t>to reflect in TS 38.300</w:t>
      </w:r>
      <w:r w:rsidRPr="009457AF">
        <w:rPr>
          <w:rFonts w:eastAsia="SimSun"/>
          <w:b/>
          <w:bCs/>
          <w:lang w:eastAsia="zh-CN"/>
        </w:rPr>
        <w:t xml:space="preserve"> </w:t>
      </w:r>
      <w:r>
        <w:rPr>
          <w:rFonts w:eastAsia="SimSun"/>
          <w:b/>
          <w:bCs/>
          <w:lang w:eastAsia="zh-CN"/>
        </w:rPr>
        <w:t>the understanding that d</w:t>
      </w:r>
      <w:r w:rsidRPr="009D36E0">
        <w:rPr>
          <w:rFonts w:eastAsia="SimSun"/>
          <w:b/>
          <w:bCs/>
          <w:lang w:eastAsia="zh-CN"/>
        </w:rPr>
        <w:t>etails on AI/ML model inference, training, validation and testing are out of 3GPP scop</w:t>
      </w:r>
      <w:r>
        <w:rPr>
          <w:rFonts w:eastAsia="SimSun"/>
          <w:b/>
          <w:bCs/>
          <w:lang w:eastAsia="zh-CN"/>
        </w:rPr>
        <w:t>e.</w:t>
      </w:r>
    </w:p>
    <w:p w14:paraId="76C469CD" w14:textId="29434630" w:rsidR="000F7B82" w:rsidRPr="00803A9A" w:rsidRDefault="000F7B82" w:rsidP="00A0073D">
      <w:pPr>
        <w:rPr>
          <w:rFonts w:eastAsia="SimSun"/>
          <w:b/>
          <w:bCs/>
          <w:lang w:eastAsia="zh-CN"/>
        </w:rPr>
      </w:pPr>
    </w:p>
    <w:sectPr w:rsidR="000F7B82" w:rsidRPr="00803A9A" w:rsidSect="008600D0">
      <w:headerReference w:type="even" r:id="rId11"/>
      <w:footerReference w:type="default"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1B55F" w14:textId="77777777" w:rsidR="00BB51DD" w:rsidRDefault="00BB51DD">
      <w:r>
        <w:separator/>
      </w:r>
    </w:p>
  </w:endnote>
  <w:endnote w:type="continuationSeparator" w:id="0">
    <w:p w14:paraId="3664CF12" w14:textId="77777777" w:rsidR="00BB51DD" w:rsidRDefault="00BB51DD">
      <w:r>
        <w:continuationSeparator/>
      </w:r>
    </w:p>
  </w:endnote>
  <w:endnote w:type="continuationNotice" w:id="1">
    <w:p w14:paraId="4E2184D6" w14:textId="77777777" w:rsidR="00BB51DD" w:rsidRDefault="00BB5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037F" w14:textId="77777777" w:rsidR="00BB51DD" w:rsidRDefault="00BB51DD">
      <w:r>
        <w:separator/>
      </w:r>
    </w:p>
  </w:footnote>
  <w:footnote w:type="continuationSeparator" w:id="0">
    <w:p w14:paraId="1992AA11" w14:textId="77777777" w:rsidR="00BB51DD" w:rsidRDefault="00BB51DD">
      <w:r>
        <w:continuationSeparator/>
      </w:r>
    </w:p>
  </w:footnote>
  <w:footnote w:type="continuationNotice" w:id="1">
    <w:p w14:paraId="6457397A" w14:textId="77777777" w:rsidR="00BB51DD" w:rsidRDefault="00BB5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1"/>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3"/>
  </w:num>
  <w:num w:numId="10" w16cid:durableId="361395457">
    <w:abstractNumId w:val="56"/>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2"/>
  </w:num>
  <w:num w:numId="17" w16cid:durableId="384185843">
    <w:abstractNumId w:val="56"/>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4"/>
  </w:num>
  <w:num w:numId="27" w16cid:durableId="556209613">
    <w:abstractNumId w:val="38"/>
  </w:num>
  <w:num w:numId="28" w16cid:durableId="1585410157">
    <w:abstractNumId w:val="55"/>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0"/>
  </w:num>
  <w:num w:numId="40" w16cid:durableId="1229073525">
    <w:abstractNumId w:val="44"/>
  </w:num>
  <w:num w:numId="41" w16cid:durableId="837036509">
    <w:abstractNumId w:val="41"/>
  </w:num>
  <w:num w:numId="42" w16cid:durableId="2052068912">
    <w:abstractNumId w:val="57"/>
  </w:num>
  <w:num w:numId="43" w16cid:durableId="318390823">
    <w:abstractNumId w:val="51"/>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59"/>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8"/>
  </w:num>
  <w:num w:numId="64" w16cid:durableId="1314288846">
    <w:abstractNumId w:val="45"/>
  </w:num>
  <w:num w:numId="65" w16cid:durableId="1568879848">
    <w:abstractNumId w:val="23"/>
  </w:num>
  <w:num w:numId="66" w16cid:durableId="1806897169">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373"/>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2F4C"/>
    <w:rsid w:val="000132BB"/>
    <w:rsid w:val="00013CB8"/>
    <w:rsid w:val="00014D1E"/>
    <w:rsid w:val="000151A5"/>
    <w:rsid w:val="00015330"/>
    <w:rsid w:val="0001565F"/>
    <w:rsid w:val="00015BE9"/>
    <w:rsid w:val="00015C82"/>
    <w:rsid w:val="000165EB"/>
    <w:rsid w:val="000167CF"/>
    <w:rsid w:val="00016C6C"/>
    <w:rsid w:val="00016CC3"/>
    <w:rsid w:val="0001701A"/>
    <w:rsid w:val="0001718F"/>
    <w:rsid w:val="000171B5"/>
    <w:rsid w:val="00017384"/>
    <w:rsid w:val="000178AB"/>
    <w:rsid w:val="00017C43"/>
    <w:rsid w:val="00017D1D"/>
    <w:rsid w:val="0002045D"/>
    <w:rsid w:val="000204A9"/>
    <w:rsid w:val="000205C0"/>
    <w:rsid w:val="00020BFF"/>
    <w:rsid w:val="000218F3"/>
    <w:rsid w:val="00021E21"/>
    <w:rsid w:val="000223B3"/>
    <w:rsid w:val="000224E8"/>
    <w:rsid w:val="00022A4E"/>
    <w:rsid w:val="00022D94"/>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247E"/>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129D"/>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4D"/>
    <w:rsid w:val="000805F1"/>
    <w:rsid w:val="00080BE2"/>
    <w:rsid w:val="00080C29"/>
    <w:rsid w:val="00080EE8"/>
    <w:rsid w:val="00080EEB"/>
    <w:rsid w:val="000815FF"/>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4B86"/>
    <w:rsid w:val="00094DDF"/>
    <w:rsid w:val="00095EEF"/>
    <w:rsid w:val="0009735A"/>
    <w:rsid w:val="0009762D"/>
    <w:rsid w:val="00097964"/>
    <w:rsid w:val="00097992"/>
    <w:rsid w:val="00097B2E"/>
    <w:rsid w:val="00097FD1"/>
    <w:rsid w:val="000A01C6"/>
    <w:rsid w:val="000A0232"/>
    <w:rsid w:val="000A0284"/>
    <w:rsid w:val="000A06C5"/>
    <w:rsid w:val="000A079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13B"/>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1B82"/>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2ED1"/>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172"/>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2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54D"/>
    <w:rsid w:val="000F1A85"/>
    <w:rsid w:val="000F1FC4"/>
    <w:rsid w:val="000F2314"/>
    <w:rsid w:val="000F27AD"/>
    <w:rsid w:val="000F30EC"/>
    <w:rsid w:val="000F319C"/>
    <w:rsid w:val="000F35C2"/>
    <w:rsid w:val="000F3BDB"/>
    <w:rsid w:val="000F446E"/>
    <w:rsid w:val="000F4AA6"/>
    <w:rsid w:val="000F5047"/>
    <w:rsid w:val="000F636B"/>
    <w:rsid w:val="000F682F"/>
    <w:rsid w:val="000F6965"/>
    <w:rsid w:val="000F6E6D"/>
    <w:rsid w:val="000F6F79"/>
    <w:rsid w:val="000F7A9D"/>
    <w:rsid w:val="000F7B82"/>
    <w:rsid w:val="000F7B91"/>
    <w:rsid w:val="000F7E46"/>
    <w:rsid w:val="0010012E"/>
    <w:rsid w:val="00100151"/>
    <w:rsid w:val="001001A5"/>
    <w:rsid w:val="00100609"/>
    <w:rsid w:val="0010080B"/>
    <w:rsid w:val="00100AE8"/>
    <w:rsid w:val="00100BFE"/>
    <w:rsid w:val="001018F8"/>
    <w:rsid w:val="00101C00"/>
    <w:rsid w:val="00101C0B"/>
    <w:rsid w:val="00101E0F"/>
    <w:rsid w:val="001024B9"/>
    <w:rsid w:val="00102546"/>
    <w:rsid w:val="00102CD6"/>
    <w:rsid w:val="00102D68"/>
    <w:rsid w:val="0010366E"/>
    <w:rsid w:val="00104697"/>
    <w:rsid w:val="00104E58"/>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5015"/>
    <w:rsid w:val="0014638D"/>
    <w:rsid w:val="001463CD"/>
    <w:rsid w:val="0014662C"/>
    <w:rsid w:val="00146CF7"/>
    <w:rsid w:val="00146FF0"/>
    <w:rsid w:val="00146FF3"/>
    <w:rsid w:val="001470A6"/>
    <w:rsid w:val="00150025"/>
    <w:rsid w:val="00150444"/>
    <w:rsid w:val="0015093A"/>
    <w:rsid w:val="00150FD5"/>
    <w:rsid w:val="0015125E"/>
    <w:rsid w:val="001516F2"/>
    <w:rsid w:val="001517BB"/>
    <w:rsid w:val="00152473"/>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7A"/>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6E5"/>
    <w:rsid w:val="001B4A16"/>
    <w:rsid w:val="001B4C43"/>
    <w:rsid w:val="001B4DB9"/>
    <w:rsid w:val="001B4E16"/>
    <w:rsid w:val="001B511A"/>
    <w:rsid w:val="001B518E"/>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B20"/>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0C96"/>
    <w:rsid w:val="001D0E72"/>
    <w:rsid w:val="001D1427"/>
    <w:rsid w:val="001D1842"/>
    <w:rsid w:val="001D1EAA"/>
    <w:rsid w:val="001D1FEF"/>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BC7"/>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037"/>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1EC5"/>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1BB"/>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3C6"/>
    <w:rsid w:val="00232743"/>
    <w:rsid w:val="00232C85"/>
    <w:rsid w:val="00232E93"/>
    <w:rsid w:val="00232ECB"/>
    <w:rsid w:val="0023360F"/>
    <w:rsid w:val="00233771"/>
    <w:rsid w:val="00233A1E"/>
    <w:rsid w:val="00233D25"/>
    <w:rsid w:val="00234668"/>
    <w:rsid w:val="00234F69"/>
    <w:rsid w:val="00235251"/>
    <w:rsid w:val="00235573"/>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3A1"/>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E14"/>
    <w:rsid w:val="00256FF4"/>
    <w:rsid w:val="00257195"/>
    <w:rsid w:val="0025773C"/>
    <w:rsid w:val="002578D8"/>
    <w:rsid w:val="0026088F"/>
    <w:rsid w:val="00261009"/>
    <w:rsid w:val="002610C2"/>
    <w:rsid w:val="002613A5"/>
    <w:rsid w:val="002614FE"/>
    <w:rsid w:val="002615E9"/>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5DA"/>
    <w:rsid w:val="002926C8"/>
    <w:rsid w:val="002928C7"/>
    <w:rsid w:val="00292EAA"/>
    <w:rsid w:val="002934AE"/>
    <w:rsid w:val="00293D64"/>
    <w:rsid w:val="00293D85"/>
    <w:rsid w:val="00293E24"/>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27A4"/>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93C"/>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25F"/>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3F3"/>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DF7"/>
    <w:rsid w:val="00342E26"/>
    <w:rsid w:val="00343533"/>
    <w:rsid w:val="003436A3"/>
    <w:rsid w:val="00343FB8"/>
    <w:rsid w:val="0034419E"/>
    <w:rsid w:val="00344336"/>
    <w:rsid w:val="003448B5"/>
    <w:rsid w:val="003452B6"/>
    <w:rsid w:val="00345771"/>
    <w:rsid w:val="003458E4"/>
    <w:rsid w:val="00346237"/>
    <w:rsid w:val="00346A70"/>
    <w:rsid w:val="00347361"/>
    <w:rsid w:val="00347C87"/>
    <w:rsid w:val="00347CF1"/>
    <w:rsid w:val="0035052F"/>
    <w:rsid w:val="00350D24"/>
    <w:rsid w:val="00351711"/>
    <w:rsid w:val="00351802"/>
    <w:rsid w:val="00351B7B"/>
    <w:rsid w:val="00351BCD"/>
    <w:rsid w:val="00351C24"/>
    <w:rsid w:val="00351CBC"/>
    <w:rsid w:val="0035216B"/>
    <w:rsid w:val="003521FE"/>
    <w:rsid w:val="003525B7"/>
    <w:rsid w:val="00352651"/>
    <w:rsid w:val="00352A6B"/>
    <w:rsid w:val="00352BAD"/>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981"/>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18E"/>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447"/>
    <w:rsid w:val="00397AA5"/>
    <w:rsid w:val="00397B2C"/>
    <w:rsid w:val="003A0AB5"/>
    <w:rsid w:val="003A2E9C"/>
    <w:rsid w:val="003A38B6"/>
    <w:rsid w:val="003A41E4"/>
    <w:rsid w:val="003A4FE1"/>
    <w:rsid w:val="003A52E0"/>
    <w:rsid w:val="003A537B"/>
    <w:rsid w:val="003A557A"/>
    <w:rsid w:val="003A6941"/>
    <w:rsid w:val="003A6A2E"/>
    <w:rsid w:val="003A6A8C"/>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7B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5F2"/>
    <w:rsid w:val="003D17A2"/>
    <w:rsid w:val="003D1A37"/>
    <w:rsid w:val="003D1E47"/>
    <w:rsid w:val="003D1F6E"/>
    <w:rsid w:val="003D3122"/>
    <w:rsid w:val="003D392B"/>
    <w:rsid w:val="003D3ABF"/>
    <w:rsid w:val="003D476C"/>
    <w:rsid w:val="003D4992"/>
    <w:rsid w:val="003D4B4C"/>
    <w:rsid w:val="003D4CBF"/>
    <w:rsid w:val="003D5203"/>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C1"/>
    <w:rsid w:val="003F47F8"/>
    <w:rsid w:val="003F484E"/>
    <w:rsid w:val="003F4A78"/>
    <w:rsid w:val="003F4BA2"/>
    <w:rsid w:val="003F4BAA"/>
    <w:rsid w:val="003F5304"/>
    <w:rsid w:val="003F5435"/>
    <w:rsid w:val="003F5516"/>
    <w:rsid w:val="003F639C"/>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67"/>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2D2D"/>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384"/>
    <w:rsid w:val="0046053E"/>
    <w:rsid w:val="0046072B"/>
    <w:rsid w:val="004607BA"/>
    <w:rsid w:val="00460DFE"/>
    <w:rsid w:val="0046123C"/>
    <w:rsid w:val="00461341"/>
    <w:rsid w:val="0046144E"/>
    <w:rsid w:val="0046155C"/>
    <w:rsid w:val="00461882"/>
    <w:rsid w:val="004618DF"/>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3F41"/>
    <w:rsid w:val="004748A4"/>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81E"/>
    <w:rsid w:val="00486D5B"/>
    <w:rsid w:val="004871C6"/>
    <w:rsid w:val="00487E96"/>
    <w:rsid w:val="004905B3"/>
    <w:rsid w:val="00490D7F"/>
    <w:rsid w:val="0049166A"/>
    <w:rsid w:val="004916E1"/>
    <w:rsid w:val="00491BA6"/>
    <w:rsid w:val="00491C2A"/>
    <w:rsid w:val="00491F4A"/>
    <w:rsid w:val="00492263"/>
    <w:rsid w:val="00492450"/>
    <w:rsid w:val="004925FB"/>
    <w:rsid w:val="00492B0D"/>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0C17"/>
    <w:rsid w:val="004A1824"/>
    <w:rsid w:val="004A19B1"/>
    <w:rsid w:val="004A2817"/>
    <w:rsid w:val="004A2A88"/>
    <w:rsid w:val="004A2A99"/>
    <w:rsid w:val="004A2EF8"/>
    <w:rsid w:val="004A35BF"/>
    <w:rsid w:val="004A3608"/>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5B2"/>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4FD4"/>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7B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2EE"/>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20D"/>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1F9"/>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3E2"/>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7A3"/>
    <w:rsid w:val="00545801"/>
    <w:rsid w:val="00545A92"/>
    <w:rsid w:val="00545DCD"/>
    <w:rsid w:val="00545FC1"/>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2ED"/>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AC"/>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65E"/>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2FFD"/>
    <w:rsid w:val="005C35C1"/>
    <w:rsid w:val="005C3786"/>
    <w:rsid w:val="005C38A4"/>
    <w:rsid w:val="005C3EA0"/>
    <w:rsid w:val="005C3F12"/>
    <w:rsid w:val="005C44F5"/>
    <w:rsid w:val="005C469F"/>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C75"/>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28"/>
    <w:rsid w:val="005F378B"/>
    <w:rsid w:val="005F3A4B"/>
    <w:rsid w:val="005F3E52"/>
    <w:rsid w:val="005F44CB"/>
    <w:rsid w:val="005F45E7"/>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1C9F"/>
    <w:rsid w:val="00602547"/>
    <w:rsid w:val="006039F1"/>
    <w:rsid w:val="00603A2C"/>
    <w:rsid w:val="00604563"/>
    <w:rsid w:val="006050F1"/>
    <w:rsid w:val="00605635"/>
    <w:rsid w:val="0060573F"/>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4F63"/>
    <w:rsid w:val="00615149"/>
    <w:rsid w:val="00615403"/>
    <w:rsid w:val="006156FD"/>
    <w:rsid w:val="00615B08"/>
    <w:rsid w:val="00615C80"/>
    <w:rsid w:val="00615EEE"/>
    <w:rsid w:val="00616AB7"/>
    <w:rsid w:val="0061738E"/>
    <w:rsid w:val="00617651"/>
    <w:rsid w:val="00620363"/>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6D4F"/>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66D9"/>
    <w:rsid w:val="00647124"/>
    <w:rsid w:val="00647396"/>
    <w:rsid w:val="0064763F"/>
    <w:rsid w:val="00647C0E"/>
    <w:rsid w:val="00647D08"/>
    <w:rsid w:val="00647E1E"/>
    <w:rsid w:val="0065051F"/>
    <w:rsid w:val="00651BAE"/>
    <w:rsid w:val="00651CAD"/>
    <w:rsid w:val="0065202B"/>
    <w:rsid w:val="00652032"/>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75E"/>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354"/>
    <w:rsid w:val="00681497"/>
    <w:rsid w:val="006818E1"/>
    <w:rsid w:val="00681A67"/>
    <w:rsid w:val="00681BE9"/>
    <w:rsid w:val="006825B2"/>
    <w:rsid w:val="006825B9"/>
    <w:rsid w:val="00682C33"/>
    <w:rsid w:val="00683039"/>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6A6"/>
    <w:rsid w:val="00686BC4"/>
    <w:rsid w:val="00686CC8"/>
    <w:rsid w:val="00686E0E"/>
    <w:rsid w:val="0068764D"/>
    <w:rsid w:val="0068783D"/>
    <w:rsid w:val="006879B6"/>
    <w:rsid w:val="00687CBC"/>
    <w:rsid w:val="00687D2B"/>
    <w:rsid w:val="00690126"/>
    <w:rsid w:val="00690301"/>
    <w:rsid w:val="006904AC"/>
    <w:rsid w:val="00690539"/>
    <w:rsid w:val="006905E3"/>
    <w:rsid w:val="006906C2"/>
    <w:rsid w:val="00690D77"/>
    <w:rsid w:val="00690E18"/>
    <w:rsid w:val="00690F6F"/>
    <w:rsid w:val="0069102C"/>
    <w:rsid w:val="006910D9"/>
    <w:rsid w:val="00691542"/>
    <w:rsid w:val="00691A21"/>
    <w:rsid w:val="00691A3E"/>
    <w:rsid w:val="00692B12"/>
    <w:rsid w:val="00692E61"/>
    <w:rsid w:val="006932AA"/>
    <w:rsid w:val="006939AE"/>
    <w:rsid w:val="00693A52"/>
    <w:rsid w:val="00694F02"/>
    <w:rsid w:val="00695A31"/>
    <w:rsid w:val="00695F88"/>
    <w:rsid w:val="006961E6"/>
    <w:rsid w:val="00696285"/>
    <w:rsid w:val="00696BDA"/>
    <w:rsid w:val="00696CD3"/>
    <w:rsid w:val="006A03D5"/>
    <w:rsid w:val="006A0AAA"/>
    <w:rsid w:val="006A0E0D"/>
    <w:rsid w:val="006A145A"/>
    <w:rsid w:val="006A179F"/>
    <w:rsid w:val="006A1D49"/>
    <w:rsid w:val="006A229F"/>
    <w:rsid w:val="006A2521"/>
    <w:rsid w:val="006A27A3"/>
    <w:rsid w:val="006A2876"/>
    <w:rsid w:val="006A34B6"/>
    <w:rsid w:val="006A35BB"/>
    <w:rsid w:val="006A443D"/>
    <w:rsid w:val="006A4BC4"/>
    <w:rsid w:val="006A4E82"/>
    <w:rsid w:val="006A5242"/>
    <w:rsid w:val="006A546E"/>
    <w:rsid w:val="006A59B6"/>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1EF7"/>
    <w:rsid w:val="006B288D"/>
    <w:rsid w:val="006B2F3A"/>
    <w:rsid w:val="006B2F6F"/>
    <w:rsid w:val="006B310B"/>
    <w:rsid w:val="006B3140"/>
    <w:rsid w:val="006B364D"/>
    <w:rsid w:val="006B493F"/>
    <w:rsid w:val="006B4E8C"/>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429"/>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5D37"/>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A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0BF1"/>
    <w:rsid w:val="0071114D"/>
    <w:rsid w:val="007125B7"/>
    <w:rsid w:val="00712777"/>
    <w:rsid w:val="00712AA2"/>
    <w:rsid w:val="00712F5A"/>
    <w:rsid w:val="007132D7"/>
    <w:rsid w:val="007136BA"/>
    <w:rsid w:val="00713AA5"/>
    <w:rsid w:val="00715084"/>
    <w:rsid w:val="007151EF"/>
    <w:rsid w:val="007156C4"/>
    <w:rsid w:val="00715731"/>
    <w:rsid w:val="00715ACB"/>
    <w:rsid w:val="00715D6B"/>
    <w:rsid w:val="00716084"/>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4D6"/>
    <w:rsid w:val="00745A9F"/>
    <w:rsid w:val="00745BD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2C92"/>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3F5"/>
    <w:rsid w:val="00770600"/>
    <w:rsid w:val="007706C1"/>
    <w:rsid w:val="00770B28"/>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82C"/>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C3"/>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3F70"/>
    <w:rsid w:val="007B446A"/>
    <w:rsid w:val="007B5114"/>
    <w:rsid w:val="007B512A"/>
    <w:rsid w:val="007B5967"/>
    <w:rsid w:val="007B5B07"/>
    <w:rsid w:val="007B61E1"/>
    <w:rsid w:val="007B6428"/>
    <w:rsid w:val="007B6720"/>
    <w:rsid w:val="007B6DAB"/>
    <w:rsid w:val="007B744C"/>
    <w:rsid w:val="007B74F1"/>
    <w:rsid w:val="007B7FBC"/>
    <w:rsid w:val="007C00FD"/>
    <w:rsid w:val="007C0FA6"/>
    <w:rsid w:val="007C114E"/>
    <w:rsid w:val="007C1493"/>
    <w:rsid w:val="007C1ABF"/>
    <w:rsid w:val="007C28FE"/>
    <w:rsid w:val="007C2FB2"/>
    <w:rsid w:val="007C31E4"/>
    <w:rsid w:val="007C377C"/>
    <w:rsid w:val="007C39CD"/>
    <w:rsid w:val="007C3A40"/>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33"/>
    <w:rsid w:val="007C6699"/>
    <w:rsid w:val="007C6B55"/>
    <w:rsid w:val="007C77DE"/>
    <w:rsid w:val="007D036B"/>
    <w:rsid w:val="007D0FDA"/>
    <w:rsid w:val="007D10FB"/>
    <w:rsid w:val="007D13FB"/>
    <w:rsid w:val="007D162E"/>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612"/>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A9A"/>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72"/>
    <w:rsid w:val="00823983"/>
    <w:rsid w:val="00823FA4"/>
    <w:rsid w:val="0082460E"/>
    <w:rsid w:val="00824948"/>
    <w:rsid w:val="00824A5E"/>
    <w:rsid w:val="00824C09"/>
    <w:rsid w:val="008256E7"/>
    <w:rsid w:val="00825705"/>
    <w:rsid w:val="00825E32"/>
    <w:rsid w:val="00826176"/>
    <w:rsid w:val="0082644B"/>
    <w:rsid w:val="00826975"/>
    <w:rsid w:val="008269D5"/>
    <w:rsid w:val="00826DB8"/>
    <w:rsid w:val="00827178"/>
    <w:rsid w:val="00827BE8"/>
    <w:rsid w:val="0083056C"/>
    <w:rsid w:val="0083079D"/>
    <w:rsid w:val="008316E1"/>
    <w:rsid w:val="0083172D"/>
    <w:rsid w:val="00831F9B"/>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7DC"/>
    <w:rsid w:val="00857D1A"/>
    <w:rsid w:val="008600D0"/>
    <w:rsid w:val="008609DA"/>
    <w:rsid w:val="00860BEC"/>
    <w:rsid w:val="00861766"/>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25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434"/>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45C"/>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4F19"/>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774"/>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358"/>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57AF"/>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269"/>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2AF"/>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71C"/>
    <w:rsid w:val="009829D6"/>
    <w:rsid w:val="00982B90"/>
    <w:rsid w:val="00983665"/>
    <w:rsid w:val="009845C4"/>
    <w:rsid w:val="00984B34"/>
    <w:rsid w:val="00985542"/>
    <w:rsid w:val="009856A4"/>
    <w:rsid w:val="00985752"/>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7CF"/>
    <w:rsid w:val="00997BAB"/>
    <w:rsid w:val="00997F4A"/>
    <w:rsid w:val="009A027A"/>
    <w:rsid w:val="009A0849"/>
    <w:rsid w:val="009A120A"/>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572"/>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2B"/>
    <w:rsid w:val="009D27EE"/>
    <w:rsid w:val="009D3199"/>
    <w:rsid w:val="009D36E0"/>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1C7C"/>
    <w:rsid w:val="009E22DF"/>
    <w:rsid w:val="009E2A13"/>
    <w:rsid w:val="009E2DBB"/>
    <w:rsid w:val="009E3117"/>
    <w:rsid w:val="009E379B"/>
    <w:rsid w:val="009E3C16"/>
    <w:rsid w:val="009E40F2"/>
    <w:rsid w:val="009E4558"/>
    <w:rsid w:val="009E48F2"/>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3D"/>
    <w:rsid w:val="00A007DD"/>
    <w:rsid w:val="00A00B27"/>
    <w:rsid w:val="00A00BC7"/>
    <w:rsid w:val="00A01338"/>
    <w:rsid w:val="00A0133E"/>
    <w:rsid w:val="00A01450"/>
    <w:rsid w:val="00A014B7"/>
    <w:rsid w:val="00A01772"/>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54DB"/>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580"/>
    <w:rsid w:val="00A376FA"/>
    <w:rsid w:val="00A37B7E"/>
    <w:rsid w:val="00A4007E"/>
    <w:rsid w:val="00A402CF"/>
    <w:rsid w:val="00A40FC0"/>
    <w:rsid w:val="00A41054"/>
    <w:rsid w:val="00A4134D"/>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6F5"/>
    <w:rsid w:val="00A46784"/>
    <w:rsid w:val="00A4696B"/>
    <w:rsid w:val="00A46C6D"/>
    <w:rsid w:val="00A47A24"/>
    <w:rsid w:val="00A47E70"/>
    <w:rsid w:val="00A507A1"/>
    <w:rsid w:val="00A50BDA"/>
    <w:rsid w:val="00A5126D"/>
    <w:rsid w:val="00A51B83"/>
    <w:rsid w:val="00A51E52"/>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792"/>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2E1"/>
    <w:rsid w:val="00A95461"/>
    <w:rsid w:val="00A95754"/>
    <w:rsid w:val="00A96268"/>
    <w:rsid w:val="00A96728"/>
    <w:rsid w:val="00A96D7D"/>
    <w:rsid w:val="00A9721B"/>
    <w:rsid w:val="00A97605"/>
    <w:rsid w:val="00A97850"/>
    <w:rsid w:val="00A9791C"/>
    <w:rsid w:val="00A97984"/>
    <w:rsid w:val="00A97B12"/>
    <w:rsid w:val="00A97E13"/>
    <w:rsid w:val="00A97EF6"/>
    <w:rsid w:val="00AA00EF"/>
    <w:rsid w:val="00AA1A1B"/>
    <w:rsid w:val="00AA1D56"/>
    <w:rsid w:val="00AA20A3"/>
    <w:rsid w:val="00AA2F95"/>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5D5"/>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152"/>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791"/>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BEB"/>
    <w:rsid w:val="00B67E51"/>
    <w:rsid w:val="00B67FC0"/>
    <w:rsid w:val="00B704CB"/>
    <w:rsid w:val="00B705D1"/>
    <w:rsid w:val="00B70C43"/>
    <w:rsid w:val="00B70F0A"/>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57E"/>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2F29"/>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0A0"/>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1DD"/>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8EA"/>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55C"/>
    <w:rsid w:val="00BE5E26"/>
    <w:rsid w:val="00BE6045"/>
    <w:rsid w:val="00BE698C"/>
    <w:rsid w:val="00BE6C7E"/>
    <w:rsid w:val="00BE6F60"/>
    <w:rsid w:val="00BE7072"/>
    <w:rsid w:val="00BE72B5"/>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6F00"/>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052"/>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5CF6"/>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4F6"/>
    <w:rsid w:val="00C44BA6"/>
    <w:rsid w:val="00C4502A"/>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148"/>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5A80"/>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338"/>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289"/>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0CBC"/>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3C9"/>
    <w:rsid w:val="00CE0A18"/>
    <w:rsid w:val="00CE0FA1"/>
    <w:rsid w:val="00CE14F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C94"/>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BAD"/>
    <w:rsid w:val="00D41FE3"/>
    <w:rsid w:val="00D42957"/>
    <w:rsid w:val="00D4327E"/>
    <w:rsid w:val="00D43DB5"/>
    <w:rsid w:val="00D44952"/>
    <w:rsid w:val="00D44B70"/>
    <w:rsid w:val="00D44D64"/>
    <w:rsid w:val="00D452B4"/>
    <w:rsid w:val="00D45AE1"/>
    <w:rsid w:val="00D46167"/>
    <w:rsid w:val="00D46623"/>
    <w:rsid w:val="00D4684F"/>
    <w:rsid w:val="00D46E84"/>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408"/>
    <w:rsid w:val="00D60C20"/>
    <w:rsid w:val="00D61CFF"/>
    <w:rsid w:val="00D61E64"/>
    <w:rsid w:val="00D6360C"/>
    <w:rsid w:val="00D6393E"/>
    <w:rsid w:val="00D63D6F"/>
    <w:rsid w:val="00D64044"/>
    <w:rsid w:val="00D6408E"/>
    <w:rsid w:val="00D6446F"/>
    <w:rsid w:val="00D644B5"/>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9FE"/>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9B5"/>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A63"/>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B35"/>
    <w:rsid w:val="00DE4E33"/>
    <w:rsid w:val="00DE5003"/>
    <w:rsid w:val="00DE562B"/>
    <w:rsid w:val="00DE5EA2"/>
    <w:rsid w:val="00DE5FAB"/>
    <w:rsid w:val="00DE60A2"/>
    <w:rsid w:val="00DE6B79"/>
    <w:rsid w:val="00DE6BDD"/>
    <w:rsid w:val="00DE7727"/>
    <w:rsid w:val="00DE7735"/>
    <w:rsid w:val="00DE7AE1"/>
    <w:rsid w:val="00DE7D8F"/>
    <w:rsid w:val="00DF073A"/>
    <w:rsid w:val="00DF0F76"/>
    <w:rsid w:val="00DF1383"/>
    <w:rsid w:val="00DF170A"/>
    <w:rsid w:val="00DF1C41"/>
    <w:rsid w:val="00DF23F8"/>
    <w:rsid w:val="00DF2841"/>
    <w:rsid w:val="00DF2A1A"/>
    <w:rsid w:val="00DF2DFF"/>
    <w:rsid w:val="00DF3861"/>
    <w:rsid w:val="00DF388D"/>
    <w:rsid w:val="00DF398F"/>
    <w:rsid w:val="00DF399E"/>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2E1"/>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A23"/>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1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53E"/>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2F56"/>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BD8"/>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AD9"/>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2C4"/>
    <w:rsid w:val="00F0378D"/>
    <w:rsid w:val="00F038B7"/>
    <w:rsid w:val="00F0472E"/>
    <w:rsid w:val="00F04AE3"/>
    <w:rsid w:val="00F04F42"/>
    <w:rsid w:val="00F05293"/>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16E8B"/>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2769B"/>
    <w:rsid w:val="00F300AE"/>
    <w:rsid w:val="00F300FB"/>
    <w:rsid w:val="00F301C1"/>
    <w:rsid w:val="00F308D9"/>
    <w:rsid w:val="00F30963"/>
    <w:rsid w:val="00F30AC8"/>
    <w:rsid w:val="00F30B25"/>
    <w:rsid w:val="00F30EEB"/>
    <w:rsid w:val="00F31C90"/>
    <w:rsid w:val="00F31CE6"/>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CD7"/>
    <w:rsid w:val="00F55D46"/>
    <w:rsid w:val="00F560F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B82"/>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80"/>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615"/>
    <w:rsid w:val="00FE4872"/>
    <w:rsid w:val="00FE48EA"/>
    <w:rsid w:val="00FE49B8"/>
    <w:rsid w:val="00FE4C5B"/>
    <w:rsid w:val="00FE4D7E"/>
    <w:rsid w:val="00FE5254"/>
    <w:rsid w:val="00FE536E"/>
    <w:rsid w:val="00FE55D2"/>
    <w:rsid w:val="00FE55FE"/>
    <w:rsid w:val="00FE5890"/>
    <w:rsid w:val="00FE58EE"/>
    <w:rsid w:val="00FE5AB3"/>
    <w:rsid w:val="00FE6D84"/>
    <w:rsid w:val="00FE7A7B"/>
    <w:rsid w:val="00FE7D17"/>
    <w:rsid w:val="00FE7D91"/>
    <w:rsid w:val="00FE7FC0"/>
    <w:rsid w:val="00FF090F"/>
    <w:rsid w:val="00FF1068"/>
    <w:rsid w:val="00FF11A3"/>
    <w:rsid w:val="00FF16B5"/>
    <w:rsid w:val="00FF17E7"/>
    <w:rsid w:val="00FF181D"/>
    <w:rsid w:val="00FF2011"/>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11"/>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843292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4934101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8864CD-26D7-4D98-B9F9-64797021A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schemas.microsoft.com/office/2006/documentManagement/types"/>
    <ds:schemaRef ds:uri="http://purl.org/dc/elements/1.1/"/>
    <ds:schemaRef ds:uri="http://schemas.openxmlformats.org/package/2006/metadata/core-properties"/>
    <ds:schemaRef ds:uri="http://purl.org/dc/dcmitype/"/>
    <ds:schemaRef ds:uri="0d457316-5c67-4558-8f4b-8cbb4fd04d2b"/>
    <ds:schemaRef ds:uri="072bf794-d28a-4a7e-9cbb-99d719746312"/>
    <ds:schemaRef ds:uri="http://schemas.microsoft.com/office/2006/metadata/properties"/>
    <ds:schemaRef ds:uri="http://www.w3.org/XML/1998/namespace"/>
    <ds:schemaRef ds:uri="http://schemas.microsoft.com/office/infopath/2007/PartnerControls"/>
    <ds:schemaRef ds:uri="d8762117-8292-4133-b1c7-eab5c6487cfd"/>
    <ds:schemaRef ds:uri="http://purl.org/dc/terms/"/>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4</cp:revision>
  <cp:lastPrinted>2009-04-23T19:01:00Z</cp:lastPrinted>
  <dcterms:created xsi:type="dcterms:W3CDTF">2023-11-02T12:27:00Z</dcterms:created>
  <dcterms:modified xsi:type="dcterms:W3CDTF">2023-11-02T20:34:00Z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